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02" w:rsidRPr="004E012C" w:rsidRDefault="00F70602" w:rsidP="00F70602">
      <w:pPr>
        <w:suppressAutoHyphens w:val="0"/>
        <w:spacing w:after="0" w:line="240" w:lineRule="auto"/>
        <w:ind w:left="7080"/>
        <w:rPr>
          <w:rFonts w:ascii="Times New Roman" w:eastAsia="Calibri Light" w:hAnsi="Times New Roman" w:cs="Times New Roman"/>
          <w:sz w:val="24"/>
          <w:szCs w:val="24"/>
          <w:lang w:eastAsia="bg-BG"/>
        </w:rPr>
      </w:pPr>
      <w:r w:rsidRPr="004E012C">
        <w:rPr>
          <w:rFonts w:ascii="Times New Roman" w:eastAsia="Calibri Light" w:hAnsi="Times New Roman" w:cs="Times New Roman"/>
          <w:sz w:val="24"/>
          <w:szCs w:val="24"/>
          <w:lang w:eastAsia="bg-BG"/>
        </w:rPr>
        <w:t>Образец</w:t>
      </w:r>
      <w:r w:rsidRPr="004E012C">
        <w:rPr>
          <w:rFonts w:ascii="Times New Roman" w:eastAsia="Calibri Light" w:hAnsi="Times New Roman" w:cs="Times New Roman"/>
          <w:sz w:val="24"/>
          <w:szCs w:val="24"/>
          <w:lang w:val="en-US" w:eastAsia="bg-BG"/>
        </w:rPr>
        <w:t xml:space="preserve"> </w:t>
      </w:r>
      <w:r w:rsidRPr="004E012C">
        <w:rPr>
          <w:rFonts w:ascii="Times New Roman" w:eastAsia="Calibri Light" w:hAnsi="Times New Roman" w:cs="Times New Roman"/>
          <w:sz w:val="24"/>
          <w:szCs w:val="24"/>
          <w:lang w:eastAsia="bg-BG"/>
        </w:rPr>
        <w:t>№</w:t>
      </w:r>
      <w:r w:rsidR="007649B1" w:rsidRPr="004E012C">
        <w:rPr>
          <w:rFonts w:ascii="Times New Roman" w:eastAsia="Calibri Light" w:hAnsi="Times New Roman" w:cs="Times New Roman"/>
          <w:sz w:val="24"/>
          <w:szCs w:val="24"/>
          <w:lang w:val="en-US" w:eastAsia="bg-BG"/>
        </w:rPr>
        <w:t xml:space="preserve"> </w:t>
      </w:r>
      <w:r w:rsidR="0059761B">
        <w:rPr>
          <w:rFonts w:ascii="Times New Roman" w:eastAsia="Calibri Light" w:hAnsi="Times New Roman" w:cs="Times New Roman"/>
          <w:sz w:val="24"/>
          <w:szCs w:val="24"/>
          <w:lang w:val="en-US" w:eastAsia="bg-BG"/>
        </w:rPr>
        <w:t>8</w:t>
      </w:r>
      <w:r w:rsidRPr="004E012C">
        <w:rPr>
          <w:rFonts w:ascii="Times New Roman" w:eastAsia="Calibri Light" w:hAnsi="Times New Roman" w:cs="Times New Roman"/>
          <w:sz w:val="24"/>
          <w:szCs w:val="24"/>
          <w:lang w:val="en-US" w:eastAsia="bg-BG"/>
        </w:rPr>
        <w:t xml:space="preserve"> </w:t>
      </w:r>
      <w:r w:rsidRPr="004E012C">
        <w:rPr>
          <w:rFonts w:ascii="Times New Roman" w:eastAsia="Calibri Light" w:hAnsi="Times New Roman" w:cs="Times New Roman"/>
          <w:sz w:val="24"/>
          <w:szCs w:val="24"/>
          <w:lang w:eastAsia="bg-BG"/>
        </w:rPr>
        <w:t xml:space="preserve"> </w:t>
      </w:r>
    </w:p>
    <w:p w:rsidR="00F70602" w:rsidRPr="00F70602" w:rsidRDefault="00F70602" w:rsidP="00F70602">
      <w:pPr>
        <w:suppressAutoHyphens w:val="0"/>
        <w:spacing w:after="0" w:line="240" w:lineRule="auto"/>
        <w:jc w:val="center"/>
        <w:rPr>
          <w:rFonts w:ascii="Calibri Light" w:eastAsia="Calibri Light" w:hAnsi="Calibri Light" w:cs="Calibri Light"/>
          <w:sz w:val="24"/>
          <w:szCs w:val="24"/>
          <w:lang w:eastAsia="bg-BG"/>
        </w:rPr>
      </w:pPr>
    </w:p>
    <w:p w:rsidR="00F70602" w:rsidRDefault="00F70602" w:rsidP="00F70602">
      <w:pPr>
        <w:suppressAutoHyphens w:val="0"/>
        <w:spacing w:after="0" w:line="240" w:lineRule="auto"/>
        <w:jc w:val="center"/>
        <w:rPr>
          <w:rFonts w:ascii="Calibri Light" w:eastAsia="Calibri Light" w:hAnsi="Calibri Light" w:cs="Calibri Light"/>
          <w:sz w:val="24"/>
          <w:szCs w:val="24"/>
          <w:lang w:eastAsia="bg-BG"/>
        </w:rPr>
      </w:pPr>
    </w:p>
    <w:p w:rsidR="00F70602" w:rsidRDefault="00F70602" w:rsidP="00F70602">
      <w:pPr>
        <w:suppressAutoHyphens w:val="0"/>
        <w:spacing w:after="0" w:line="240" w:lineRule="auto"/>
        <w:jc w:val="center"/>
        <w:rPr>
          <w:rFonts w:ascii="Times New Roman" w:eastAsia="Calibri Light" w:hAnsi="Times New Roman" w:cs="Times New Roman"/>
          <w:sz w:val="24"/>
          <w:szCs w:val="24"/>
          <w:lang w:eastAsia="bg-BG"/>
        </w:rPr>
      </w:pPr>
      <w:r>
        <w:rPr>
          <w:rFonts w:ascii="Times New Roman" w:eastAsia="Calibri Light" w:hAnsi="Times New Roman" w:cs="Times New Roman"/>
          <w:sz w:val="24"/>
          <w:szCs w:val="24"/>
          <w:lang w:eastAsia="bg-BG"/>
        </w:rPr>
        <w:t>ОПИС</w:t>
      </w:r>
    </w:p>
    <w:p w:rsidR="00F70602" w:rsidRDefault="00F70602" w:rsidP="00F70602">
      <w:pPr>
        <w:suppressAutoHyphens w:val="0"/>
        <w:spacing w:after="0" w:line="240" w:lineRule="auto"/>
        <w:jc w:val="center"/>
        <w:rPr>
          <w:rFonts w:ascii="Times New Roman" w:eastAsia="Calibri Light" w:hAnsi="Times New Roman" w:cs="Times New Roman"/>
          <w:sz w:val="24"/>
          <w:szCs w:val="24"/>
          <w:lang w:eastAsia="bg-BG"/>
        </w:rPr>
      </w:pPr>
    </w:p>
    <w:p w:rsidR="00F70602" w:rsidRPr="00F73244" w:rsidRDefault="004D15F3" w:rsidP="00F70602">
      <w:pPr>
        <w:pStyle w:val="BodyText3"/>
        <w:spacing w:line="240" w:lineRule="auto"/>
        <w:ind w:firstLine="709"/>
        <w:rPr>
          <w:rFonts w:ascii="Times New Roman" w:hAnsi="Times New Roman" w:cs="Times New Roman"/>
          <w:b/>
          <w:szCs w:val="24"/>
        </w:rPr>
      </w:pPr>
      <w:r>
        <w:rPr>
          <w:rFonts w:ascii="Times New Roman" w:eastAsia="Calibri Light" w:hAnsi="Times New Roman" w:cs="Times New Roman"/>
          <w:szCs w:val="24"/>
          <w:lang w:val="ru-RU" w:eastAsia="bg-BG"/>
        </w:rPr>
        <w:t>на приложените</w:t>
      </w:r>
      <w:r w:rsidR="00F70602">
        <w:rPr>
          <w:rFonts w:ascii="Times New Roman" w:eastAsia="Calibri Light" w:hAnsi="Times New Roman" w:cs="Times New Roman"/>
          <w:szCs w:val="24"/>
          <w:lang w:val="ru-RU" w:eastAsia="bg-BG"/>
        </w:rPr>
        <w:t xml:space="preserve"> документ</w:t>
      </w:r>
      <w:r w:rsidR="003E2E6F">
        <w:rPr>
          <w:rFonts w:ascii="Times New Roman" w:eastAsia="Calibri Light" w:hAnsi="Times New Roman" w:cs="Times New Roman"/>
          <w:szCs w:val="24"/>
          <w:lang w:val="ru-RU" w:eastAsia="bg-BG"/>
        </w:rPr>
        <w:t xml:space="preserve">и </w:t>
      </w:r>
      <w:r w:rsidR="00143DDE">
        <w:rPr>
          <w:rFonts w:ascii="Times New Roman" w:eastAsia="Calibri Light" w:hAnsi="Times New Roman" w:cs="Times New Roman"/>
          <w:szCs w:val="24"/>
          <w:lang w:val="ru-RU" w:eastAsia="bg-BG"/>
        </w:rPr>
        <w:t>за участие в процедура</w:t>
      </w:r>
      <w:r w:rsidR="00F70602">
        <w:rPr>
          <w:rFonts w:ascii="Times New Roman" w:eastAsia="Calibri Light" w:hAnsi="Times New Roman" w:cs="Times New Roman"/>
          <w:szCs w:val="24"/>
          <w:lang w:val="ru-RU" w:eastAsia="bg-BG"/>
        </w:rPr>
        <w:t xml:space="preserve"> за възлагане на обществена поръчка </w:t>
      </w:r>
      <w:r w:rsidR="00143DDE">
        <w:rPr>
          <w:rFonts w:ascii="Times New Roman" w:eastAsia="Calibri Light" w:hAnsi="Times New Roman" w:cs="Times New Roman"/>
          <w:szCs w:val="24"/>
          <w:lang w:val="ru-RU" w:eastAsia="bg-BG"/>
        </w:rPr>
        <w:t xml:space="preserve">по реда на чл. 18, ал. 1, т. 12 от ЗОП </w:t>
      </w:r>
      <w:bookmarkStart w:id="0" w:name="_GoBack"/>
      <w:bookmarkEnd w:id="0"/>
      <w:r w:rsidR="00F70602">
        <w:rPr>
          <w:rFonts w:ascii="Times New Roman" w:eastAsia="Calibri Light" w:hAnsi="Times New Roman" w:cs="Times New Roman"/>
          <w:szCs w:val="24"/>
          <w:lang w:val="ru-RU" w:eastAsia="bg-BG"/>
        </w:rPr>
        <w:t>с предмет</w:t>
      </w:r>
      <w:r w:rsidR="00F70602">
        <w:rPr>
          <w:rFonts w:ascii="Times New Roman" w:eastAsia="Calibri Light" w:hAnsi="Times New Roman" w:cs="Times New Roman"/>
          <w:szCs w:val="24"/>
          <w:lang w:eastAsia="bg-BG"/>
        </w:rPr>
        <w:t>:</w:t>
      </w:r>
      <w:r w:rsidR="00FD4197">
        <w:rPr>
          <w:rFonts w:ascii="Times New Roman" w:hAnsi="Times New Roman" w:cs="Times New Roman"/>
          <w:b/>
          <w:szCs w:val="24"/>
        </w:rPr>
        <w:t xml:space="preserve"> </w:t>
      </w:r>
      <w:r w:rsidR="002C2773" w:rsidRPr="00F73244">
        <w:rPr>
          <w:rFonts w:ascii="Times New Roman" w:hAnsi="Times New Roman" w:cs="Times New Roman"/>
          <w:b/>
          <w:bCs/>
        </w:rPr>
        <w:t xml:space="preserve">“Изпълнение на проект за отделяне на фекалните от дъждовните води чрез задигане на точката на заустване на дъжджвните води и изолиране на фекалните води от външната канализация чрез </w:t>
      </w:r>
      <w:r w:rsidR="002C2773" w:rsidRPr="00F73244">
        <w:rPr>
          <w:rFonts w:ascii="Times New Roman" w:hAnsi="Times New Roman" w:cs="Times New Roman"/>
          <w:b/>
          <w:bCs/>
          <w:lang w:val="en-US"/>
        </w:rPr>
        <w:t>VAG</w:t>
      </w:r>
      <w:r w:rsidR="002C2773" w:rsidRPr="00F73244">
        <w:rPr>
          <w:rFonts w:ascii="Times New Roman" w:hAnsi="Times New Roman" w:cs="Times New Roman"/>
          <w:b/>
          <w:bCs/>
        </w:rPr>
        <w:t xml:space="preserve"> клапи на сградата на ООА - Враца“</w:t>
      </w:r>
    </w:p>
    <w:p w:rsidR="00F70602" w:rsidRDefault="00F70602" w:rsidP="00F70602">
      <w:pPr>
        <w:suppressAutoHyphens w:val="0"/>
        <w:spacing w:after="0" w:line="240" w:lineRule="auto"/>
        <w:rPr>
          <w:rFonts w:ascii="Bookman Old Style" w:eastAsia="Calibri Light" w:hAnsi="Bookman Old Style" w:cs="Calibri Light"/>
          <w:lang w:eastAsia="bg-BG"/>
        </w:rPr>
      </w:pPr>
      <w:r>
        <w:rPr>
          <w:rFonts w:ascii="Bookman Old Style" w:eastAsia="Calibri Light" w:hAnsi="Bookman Old Style" w:cs="Calibri Light"/>
          <w:lang w:eastAsia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74EE0" w:rsidRDefault="00F74EE0" w:rsidP="00F70602">
      <w:pPr>
        <w:suppressAutoHyphens w:val="0"/>
        <w:spacing w:after="0" w:line="240" w:lineRule="auto"/>
        <w:rPr>
          <w:rFonts w:ascii="Bookman Old Style" w:eastAsia="Calibri Light" w:hAnsi="Bookman Old Style" w:cs="Calibri Light"/>
          <w:lang w:eastAsia="bg-BG"/>
        </w:rPr>
      </w:pPr>
    </w:p>
    <w:p w:rsidR="00F70602" w:rsidRDefault="00F70602" w:rsidP="00F70602">
      <w:pPr>
        <w:suppressAutoHyphens w:val="0"/>
        <w:spacing w:after="0" w:line="240" w:lineRule="auto"/>
        <w:rPr>
          <w:rFonts w:ascii="Bookman Old Style" w:eastAsia="Calibri Light" w:hAnsi="Bookman Old Style" w:cs="Calibri Light"/>
          <w:lang w:eastAsia="bg-BG"/>
        </w:rPr>
      </w:pPr>
    </w:p>
    <w:p w:rsidR="00F70602" w:rsidRDefault="00F70602" w:rsidP="00F70602">
      <w:pPr>
        <w:suppressAutoHyphens w:val="0"/>
        <w:spacing w:after="0" w:line="240" w:lineRule="auto"/>
        <w:rPr>
          <w:rFonts w:ascii="Bookman Old Style" w:eastAsia="Calibri Light" w:hAnsi="Bookman Old Style" w:cs="Calibri Light"/>
          <w:lang w:val="ru-RU" w:eastAsia="bg-BG"/>
        </w:rPr>
      </w:pPr>
      <w:r>
        <w:rPr>
          <w:rFonts w:ascii="Bookman Old Style" w:eastAsia="Calibri Light" w:hAnsi="Bookman Old Style" w:cs="Calibri Light"/>
          <w:lang w:eastAsia="bg-BG"/>
        </w:rPr>
        <w:t>.................</w:t>
      </w:r>
      <w:r w:rsidR="00F74EE0">
        <w:rPr>
          <w:rFonts w:ascii="Bookman Old Style" w:eastAsia="Calibri Light" w:hAnsi="Bookman Old Style" w:cs="Calibri Light"/>
          <w:lang w:eastAsia="bg-BG"/>
        </w:rPr>
        <w:t>.........</w:t>
      </w:r>
      <w:r>
        <w:rPr>
          <w:rFonts w:ascii="Bookman Old Style" w:eastAsia="Calibri Light" w:hAnsi="Bookman Old Style" w:cs="Calibri Light"/>
          <w:lang w:eastAsia="bg-BG"/>
        </w:rPr>
        <w:t>г.</w:t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 w:rsidR="00F74EE0">
        <w:rPr>
          <w:rFonts w:ascii="Bookman Old Style" w:eastAsia="Calibri Light" w:hAnsi="Bookman Old Style" w:cs="Calibri Light"/>
          <w:lang w:val="ru-RU" w:eastAsia="bg-BG"/>
        </w:rPr>
        <w:t xml:space="preserve">        </w:t>
      </w:r>
      <w:r>
        <w:rPr>
          <w:rFonts w:ascii="Bookman Old Style" w:eastAsia="Calibri Light" w:hAnsi="Bookman Old Style" w:cs="Calibri Light"/>
          <w:lang w:val="ru-RU" w:eastAsia="bg-BG"/>
        </w:rPr>
        <w:t>Кандидат:................................................</w:t>
      </w:r>
    </w:p>
    <w:p w:rsidR="00F70602" w:rsidRDefault="00F70602" w:rsidP="00F70602">
      <w:pPr>
        <w:suppressAutoHyphens w:val="0"/>
        <w:spacing w:after="0" w:line="240" w:lineRule="auto"/>
        <w:rPr>
          <w:rFonts w:ascii="Bookman Old Style" w:eastAsia="Calibri Light" w:hAnsi="Bookman Old Style" w:cs="Calibri Light"/>
          <w:lang w:eastAsia="bg-BG"/>
        </w:rPr>
      </w:pP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val="ru-RU" w:eastAsia="bg-BG"/>
        </w:rPr>
        <w:tab/>
      </w:r>
      <w:r>
        <w:rPr>
          <w:rFonts w:ascii="Bookman Old Style" w:eastAsia="Calibri Light" w:hAnsi="Bookman Old Style" w:cs="Calibri Light"/>
          <w:lang w:eastAsia="bg-BG"/>
        </w:rPr>
        <w:t xml:space="preserve">   </w:t>
      </w:r>
      <w:r>
        <w:rPr>
          <w:rFonts w:ascii="Bookman Old Style" w:eastAsia="Calibri Light" w:hAnsi="Bookman Old Style" w:cs="Calibri Light"/>
          <w:lang w:val="ru-RU" w:eastAsia="bg-BG"/>
        </w:rPr>
        <w:t>(подпис и печат</w:t>
      </w:r>
      <w:r>
        <w:rPr>
          <w:rFonts w:ascii="Bookman Old Style" w:eastAsia="Calibri Light" w:hAnsi="Bookman Old Style" w:cs="Calibri Light"/>
          <w:b/>
          <w:lang w:val="ru-RU" w:eastAsia="bg-BG"/>
        </w:rPr>
        <w:t>)</w:t>
      </w:r>
    </w:p>
    <w:p w:rsidR="00F70602" w:rsidRDefault="00F70602" w:rsidP="00F70602">
      <w:pPr>
        <w:suppressAutoHyphens w:val="0"/>
        <w:spacing w:after="0" w:line="240" w:lineRule="auto"/>
        <w:rPr>
          <w:rFonts w:ascii="Bookman Old Style" w:eastAsia="SimSun" w:hAnsi="Bookman Old Style" w:cs="Calibri Light"/>
          <w:lang w:val="ru-RU" w:eastAsia="bg-BG"/>
        </w:rPr>
      </w:pPr>
    </w:p>
    <w:p w:rsidR="00F70602" w:rsidRDefault="00F70602" w:rsidP="00F70602">
      <w:pPr>
        <w:tabs>
          <w:tab w:val="left" w:pos="837"/>
        </w:tabs>
        <w:suppressAutoHyphens w:val="0"/>
        <w:spacing w:after="0" w:line="240" w:lineRule="auto"/>
        <w:jc w:val="both"/>
        <w:rPr>
          <w:rFonts w:ascii="Bookman Old Style" w:eastAsia="Calibri Light" w:hAnsi="Bookman Old Style" w:cs="Times New Roman"/>
          <w:lang w:val="ru-RU" w:eastAsia="bg-BG"/>
        </w:rPr>
      </w:pPr>
    </w:p>
    <w:p w:rsidR="0035734C" w:rsidRDefault="00143DDE"/>
    <w:sectPr w:rsidR="0035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3E"/>
    <w:rsid w:val="0011101E"/>
    <w:rsid w:val="001360F5"/>
    <w:rsid w:val="00143DDE"/>
    <w:rsid w:val="002C2773"/>
    <w:rsid w:val="00392AAB"/>
    <w:rsid w:val="003E2E6F"/>
    <w:rsid w:val="00494F41"/>
    <w:rsid w:val="004D15F3"/>
    <w:rsid w:val="004E012C"/>
    <w:rsid w:val="0059761B"/>
    <w:rsid w:val="007649B1"/>
    <w:rsid w:val="008B273E"/>
    <w:rsid w:val="00957159"/>
    <w:rsid w:val="009A3C8B"/>
    <w:rsid w:val="00F70602"/>
    <w:rsid w:val="00F73244"/>
    <w:rsid w:val="00F74EE0"/>
    <w:rsid w:val="00FD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602"/>
    <w:pPr>
      <w:suppressAutoHyphens/>
    </w:pPr>
    <w:rPr>
      <w:rFonts w:ascii="Calibri" w:eastAsia="Calibri" w:hAnsi="Calibri"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unhideWhenUsed/>
    <w:rsid w:val="00F70602"/>
    <w:pPr>
      <w:tabs>
        <w:tab w:val="left" w:pos="0"/>
        <w:tab w:val="left" w:pos="720"/>
      </w:tabs>
      <w:spacing w:after="0" w:line="360" w:lineRule="auto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70602"/>
    <w:rPr>
      <w:rFonts w:ascii="Arial" w:eastAsia="Times New Roman" w:hAnsi="Arial" w:cs="Arial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602"/>
    <w:pPr>
      <w:suppressAutoHyphens/>
    </w:pPr>
    <w:rPr>
      <w:rFonts w:ascii="Calibri" w:eastAsia="Calibri" w:hAnsi="Calibri"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unhideWhenUsed/>
    <w:rsid w:val="00F70602"/>
    <w:pPr>
      <w:tabs>
        <w:tab w:val="left" w:pos="0"/>
        <w:tab w:val="left" w:pos="720"/>
      </w:tabs>
      <w:spacing w:after="0" w:line="360" w:lineRule="auto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70602"/>
    <w:rPr>
      <w:rFonts w:ascii="Arial" w:eastAsia="Times New Roman" w:hAnsi="Arial" w:cs="Arial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760</Words>
  <Characters>4335</Characters>
  <Application>Microsoft Office Word</Application>
  <DocSecurity>0</DocSecurity>
  <Lines>36</Lines>
  <Paragraphs>10</Paragraphs>
  <ScaleCrop>false</ScaleCrop>
  <Company/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Tsvetkova</dc:creator>
  <cp:keywords/>
  <dc:description/>
  <cp:lastModifiedBy>Tsvetelina Tsvetkova</cp:lastModifiedBy>
  <cp:revision>16</cp:revision>
  <dcterms:created xsi:type="dcterms:W3CDTF">2016-06-14T07:58:00Z</dcterms:created>
  <dcterms:modified xsi:type="dcterms:W3CDTF">2016-07-20T12:55:00Z</dcterms:modified>
</cp:coreProperties>
</file>